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08A" w:rsidRPr="0056207E" w:rsidRDefault="0034308A" w:rsidP="003430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Технологическая карта урока алгебры в 7 классе по теме:</w:t>
      </w:r>
    </w:p>
    <w:p w:rsidR="0034308A" w:rsidRPr="0056207E" w:rsidRDefault="0034308A" w:rsidP="003430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«Линейное уравнение с одной переменной</w:t>
      </w:r>
      <w:r w:rsidR="00C73BF4" w:rsidRPr="005620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C73BF4" w:rsidRPr="0056207E" w:rsidRDefault="00C73BF4" w:rsidP="00C73BF4">
      <w:pPr>
        <w:pStyle w:val="a3"/>
        <w:shd w:val="clear" w:color="auto" w:fill="F4F4F4"/>
        <w:spacing w:before="90" w:beforeAutospacing="0" w:after="90" w:afterAutospacing="0"/>
        <w:jc w:val="right"/>
        <w:rPr>
          <w:color w:val="212529"/>
        </w:rPr>
      </w:pPr>
      <w:r w:rsidRPr="0056207E">
        <w:rPr>
          <w:b/>
          <w:color w:val="212529"/>
        </w:rPr>
        <w:t>Учитель  математики  «Первомайской МБОУ СОШ № 18</w:t>
      </w:r>
      <w:r w:rsidRPr="0056207E">
        <w:rPr>
          <w:color w:val="212529"/>
        </w:rPr>
        <w:t>»</w:t>
      </w:r>
    </w:p>
    <w:p w:rsidR="00C73BF4" w:rsidRPr="0056207E" w:rsidRDefault="00C73BF4" w:rsidP="00C73BF4">
      <w:pPr>
        <w:spacing w:before="75" w:after="150" w:line="312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</w:rPr>
        <w:t xml:space="preserve">                                                                                                                                     Дьякова Валентина Стефановна</w:t>
      </w:r>
    </w:p>
    <w:p w:rsidR="00C73BF4" w:rsidRPr="0056207E" w:rsidRDefault="00C73BF4" w:rsidP="003430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Предмет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 алгебра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Класс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 7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Автор УМК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: Ю.Н. Макарычев, Н.Г.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Миндюк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К.И.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Нешков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, С.Б. Суворова, учебник для 7 класса общеобразовательных уч</w:t>
      </w:r>
      <w:r w:rsidR="001C34F5"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реждений – М.: Просвещение, 2020 г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Тема урока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 Линейное уравнение с одной переменной.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Тип урока</w:t>
      </w:r>
      <w:r w:rsidRPr="0056207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урок комплексного применения знаний и умений (закрепления)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Цели деятельности учителя: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Образовательные цели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 отрабатывать навык решения линейных уравнений с одной переменной, основанный на применении свойств равносильности уравнений.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Развивающие цели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способствовать развитию математической речи, оперативной памяти, произвольного внимания, наглядно-действенного мышления; самостоятельного добывания знаний.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</w:rPr>
        <w:t>Воспитательные цели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воспитывать культуру поведения; обеспечить условия для воспитания аккуратности, культуры общения, ответственного отношения к учению, интереса к изучению математики.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Планируемые результаты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Предметные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понимать алгоритм решения уравнений с помощью свойств равносильности уравнений; уметь решать линейные уравнения с одной переменной;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Личностные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формирование устойчивой мотивации к обучению на основе алгоритма выполнения задачи;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56207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Метапредметные</w:t>
      </w:r>
      <w:proofErr w:type="spellEnd"/>
      <w:r w:rsidRPr="0056207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 xml:space="preserve"> УУД</w:t>
      </w:r>
      <w:proofErr w:type="gramStart"/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 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u w:val="single"/>
        </w:rPr>
        <w:t>:</w:t>
      </w:r>
      <w:proofErr w:type="gramEnd"/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Регулятивные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формулировать познавательную цель на уроке с помощью учителя и строить действия в соответствии с ней; работать по составленному плану; оценивать правильность выполнения действия; вносить коррективы и дополнения в составленные планы.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t>Коммуникативные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уметь выражать свои мысли в устной форме; уметь слушать и слышать друг друга; выражать готовность к обсуждению разных точек зрения и выработке общей </w:t>
      </w:r>
      <w:proofErr w:type="gram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( </w:t>
      </w:r>
      <w:proofErr w:type="gram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групповой ) позиции.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u w:val="single"/>
        </w:rPr>
        <w:lastRenderedPageBreak/>
        <w:t>Познавательные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: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выбирать наиболее эффективные способы решения задачи</w:t>
      </w: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; 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структурировать знания; применять методы информационного поиска (с помощью учебника и других средств).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Ресурсы: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 Алгебра. 7 класс: учебник для общеобразовательных учреждений/, Ю.Н. Макарычев, Н.Г.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Миндюк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К.И.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Нешков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, С.Б. Суворова; под ред. С.А.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Теляковско</w:t>
      </w:r>
      <w:r w:rsidR="001C34F5"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го</w:t>
      </w:r>
      <w:proofErr w:type="spellEnd"/>
      <w:r w:rsidR="001C34F5"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. – М.: Просвещение, 2020г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Формы работы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 индивидуальная, фронтальная, групповая, коллективная.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Педагогические технологии</w:t>
      </w: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:</w:t>
      </w:r>
    </w:p>
    <w:p w:rsidR="0034308A" w:rsidRPr="0056207E" w:rsidRDefault="0034308A" w:rsidP="0034308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игровые технологии;</w:t>
      </w:r>
    </w:p>
    <w:p w:rsidR="0034308A" w:rsidRPr="0056207E" w:rsidRDefault="0034308A" w:rsidP="0034308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технология проблемного обучения;</w:t>
      </w:r>
    </w:p>
    <w:p w:rsidR="0034308A" w:rsidRPr="0056207E" w:rsidRDefault="0034308A" w:rsidP="0034308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технология </w:t>
      </w: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разноуровневой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дифференциации;</w:t>
      </w:r>
    </w:p>
    <w:p w:rsidR="0034308A" w:rsidRPr="0056207E" w:rsidRDefault="0034308A" w:rsidP="0034308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spellStart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здоровьесберегающие</w:t>
      </w:r>
      <w:proofErr w:type="spellEnd"/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технологии;</w:t>
      </w:r>
    </w:p>
    <w:p w:rsidR="0034308A" w:rsidRPr="0056207E" w:rsidRDefault="0034308A" w:rsidP="0034308A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t>технология критического мышления.</w:t>
      </w:r>
    </w:p>
    <w:p w:rsidR="0034308A" w:rsidRPr="0056207E" w:rsidRDefault="0034308A" w:rsidP="003430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Ход урока</w:t>
      </w:r>
    </w:p>
    <w:p w:rsidR="0034308A" w:rsidRPr="0056207E" w:rsidRDefault="0034308A" w:rsidP="003430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6207E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tbl>
      <w:tblPr>
        <w:tblW w:w="153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22"/>
        <w:gridCol w:w="4791"/>
        <w:gridCol w:w="3953"/>
        <w:gridCol w:w="1748"/>
        <w:gridCol w:w="2176"/>
      </w:tblGrid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Этап урока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 учебного материала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Формируемые УУД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Деятельность учащихся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Деятельность учителя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1.Организационный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Добро</w:t>
            </w:r>
            <w:r w:rsidR="001C34F5"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 утро, ребята</w:t>
            </w:r>
            <w:proofErr w:type="gramStart"/>
            <w:r w:rsidR="001C34F5"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!</w:t>
            </w:r>
            <w:proofErr w:type="gramEnd"/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Начнем сегодняшний урок со стихов.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Чтобы спорилось нужное дело,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Чтобы в жизни не знать неудач,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алгебры мир отправимся смело,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 мир уравнений и разных задач.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(Слайд 2)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 А девизом нашего урока будут такие слова: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Думать – коллективно!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Решать – оперативно!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Отвечать - доказательно!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Учиться – старательно! (Слайд 3)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-Ребята, желаю вам следовать этому девизу и хорошего настроения.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Коммуникативные: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совместно договариваться о правилах поведения и общения, следовать им; слушать и слышать других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Включаются в ритм урока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Приветствует учащихся, проверяет подготовленность к уроку, организует внимание детей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2.Актуализация знаний. Постановка темы и цели урока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 мин.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Как вы уже поняли, сегодня на уроке мы отправимся в мир уравнений.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Игра «да» или «нет»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Нужно определить верно ли утверждение. Если неверно, то объяснить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(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лайд 4)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1.Уравнение – это выражение, содержащее букву (переменную)? (нет)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 Корень уравнения - это значение переменной, которое обращает уравнение в верное числовое равенство? (да)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3.Число 5 – это корень уравнения 2х-3=5? (нет)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4.В уравнении 2х-3=5+х число -3 можно перенести в правую часть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а 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перенести в левую часть уравнения и получится 2х-х=5-3? (нет)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5. Уравнения вида ах = 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где а и 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–некоторые числа, называется линейным уравнением с одной переменной? (да)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6. Не все уравнения являются линейными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1) -2у=4,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2) 6х-3х=2,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3) 5х-5х=0,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4) 5х=5х-7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5) 6(х-1)=4 х+2?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6) </w:t>
            </w:r>
            <w:r w:rsidRPr="0056207E">
              <w:rPr>
                <w:rFonts w:ascii="Times New Roman" w:eastAsia="Times New Roman" w:hAnsi="Times New Roman" w:cs="Times New Roman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80975" cy="361950"/>
                  <wp:effectExtent l="19050" t="0" r="9525" b="0"/>
                  <wp:docPr id="1" name="Рисунок 1" descr="https://fsd.multiurok.ru/html/2019/10/13/s_5da34b6b30452/1223571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13/s_5da34b6b30452/1223571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+ 3= 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? (нет)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Итак, все уравнения являются линейными.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Решите эти уравнения.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Какие трудности возникли при решении?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Что нужно знать и уметь, чтобы не было затруднений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?(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знать и уметь применять свойства уравнений, уметь решать простые уравнения, упрощать выражения)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Подведем итоги. Что знаете? Что умеете? Чему надо научиться?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Сформулируйте тему урока и запишите тему в тетрадь.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Умение решать линейные уравнения пригодиться в дальнейшем при решении задач и изучении линейной функции.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Личностные: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осознавать цели и результаты саморазвития. 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Регулятивные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определять цель, проблему урока; самостоятельно планировать учебную деятельность; выстраивать алгоритм действий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Отвечают на вопросы, вспоминают изученный ранее материал, формулируют с помощью учителя тему и цель урока, записывают в тетрадь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Организует работу по актуализации опорных знаний, создает проблемную ситуацию, акцентирует внимание учеников на значимость данной темы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 Первичное закрепление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Повторим, как используются свойства при решении уравнений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.(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 доске заранее написать уравнения)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Решить уравнения: (по очереди на доске с комментированием, остальные в тетрадях)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а) 14 – у = 19 - 11у (у=0,5)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б) 3х-8=х+6 (х=7)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в) -0,8х +16 = 20 - 0,7х (х=-40)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(Решают на доске и в тетради)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Какие свойства применили? Какие ошибки можно допустить?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Познавательные: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находить достоверную информацию, преобразовывать ее из одной формы в другую. </w:t>
            </w: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Регулятивные: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уметь составлять план решения, выбирать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пути и средства достижения цели, работать по плану, вносить коррективы в свои действия.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Выполняют задания на ранее изученный материал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Организует работу по коррекции знаний учащихся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4. Физкультминутка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Учащиеся выполняют упражнения для снятия усталости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Коммуникативные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: умение работать в группе в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Меняют вид деятельности, выполняют упражнения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Обеспечивает эмоциональную разгрузку учащихся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 Закрепление в измененной ситуации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(Слайд 5) Решите задания в учебнике. При необходимости используйте объяснительный текст п.7 на стр.28-30.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№130 (в),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129 (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),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131(г),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Дополнительно №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137 (б),</w:t>
            </w: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138(а)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Решение: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№130 (в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,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)- 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уравнение содержит обыкновенные дроби (Ответ: 5,25)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№129 (Ответ:-3)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  <w:t>131(г)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20х=19-(3+12х)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20х=19-3-12х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20х +12х=16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32х=16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Х=16/32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Х=0,5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137(б)</w:t>
            </w: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 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5(2у-4)=2(5у-10)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10у-20=10у-20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10у-10у=20-20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0у=0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у-любое</w:t>
            </w:r>
            <w:proofErr w:type="spellEnd"/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число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</w:t>
            </w: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138(а)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корней нет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Сделайте выводы.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Познавательные: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анализировать, обобщать, делать выводы; строить логически обоснованные рассуждения. </w:t>
            </w: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Регулятивные: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уметь проговаривать последовательность действий на уроке, высказывать свое предположение, выдвигать версии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Коммуникативные: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вести диалог, работать в группе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Обсуждают в группах варианты решения уравнений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(коллективное обсуждение с записями на доске)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Побуждает учащихся к теоретическому объяснению фактов, стимулирует активное участие всех детей в поисковой деятельности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6. Творческое задание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Решить устно линейные уравнения, ответ записать в виде координаты точки. Точки необходимо нанести последовательно на координатную плоскость и соединить. Должен получиться рисунок.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(домик) (слайд 7)</w:t>
            </w:r>
          </w:p>
          <w:tbl>
            <w:tblPr>
              <w:tblW w:w="454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542"/>
              <w:gridCol w:w="2500"/>
              <w:gridCol w:w="1503"/>
            </w:tblGrid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Ответ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5х=10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у-2=-0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У=2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1/3х=0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-у=-4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х=0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у=4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5х-3х=-4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0,5 у=1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х=-2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у=2</w:t>
                  </w:r>
                </w:p>
              </w:tc>
            </w:tr>
            <w:tr w:rsidR="0034308A" w:rsidRPr="0056207E">
              <w:trPr>
                <w:trHeight w:val="345"/>
              </w:trPr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7х =-14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у+4=2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х=-2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у=-2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-6+Х=-4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-У+42=44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У=-2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9Х-18=0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1/2Х=1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У=2</w:t>
                  </w:r>
                </w:p>
              </w:tc>
            </w:tr>
            <w:tr w:rsidR="0034308A" w:rsidRPr="0056207E">
              <w:tc>
                <w:tcPr>
                  <w:tcW w:w="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lastRenderedPageBreak/>
                    <w:t>7</w:t>
                  </w:r>
                </w:p>
              </w:tc>
              <w:tc>
                <w:tcPr>
                  <w:tcW w:w="214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3х-х+40=36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2(У-1)=У</w:t>
                  </w:r>
                </w:p>
              </w:tc>
              <w:tc>
                <w:tcPr>
                  <w:tcW w:w="129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Х=-2</w:t>
                  </w:r>
                </w:p>
                <w:p w:rsidR="0034308A" w:rsidRPr="0056207E" w:rsidRDefault="0034308A" w:rsidP="0034308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</w:pPr>
                  <w:r w:rsidRPr="0056207E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</w:rPr>
                    <w:t>У=2</w:t>
                  </w:r>
                </w:p>
              </w:tc>
            </w:tr>
          </w:tbl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lastRenderedPageBreak/>
              <w:t>Коммуникативные: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продуктивно общаться и взаимодействовать с коллегами по совместной деятельности.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Регулятивные: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осознавать правило контроля и успешно использовать его в решении учебной задачи.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  <w:r w:rsidRPr="0056207E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</w:rPr>
              <w:t>Познавательные: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выбирать наиболее эффективные способы решения задач; структурировать знания.</w:t>
            </w: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Учащиеся выполняют проблемно-поисковую задачу, работая в группе самостоятельно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организует проблемно-поисковую работу в группах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7. Домашнее задание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Комментарий:1) домашнее задание обязательное п.7, №№130(</w:t>
            </w: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), 131(в), 133(в), дополнительно №135(в), 137 (а) на стр.30-31 (слайд 8)</w:t>
            </w: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Записывают в дневники домашнее задание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Дает комментарий к домашнему заданию, обеспечивает понимание способов выполнения</w:t>
            </w:r>
          </w:p>
        </w:tc>
      </w:tr>
      <w:tr w:rsidR="0034308A" w:rsidRPr="0056207E" w:rsidTr="0034308A">
        <w:tc>
          <w:tcPr>
            <w:tcW w:w="31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8. Подведение итогов. Рефлексия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мин</w:t>
            </w:r>
          </w:p>
        </w:tc>
        <w:tc>
          <w:tcPr>
            <w:tcW w:w="47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Синквейн</w:t>
            </w:r>
            <w:proofErr w:type="spell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составить по теме.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 строка - одно слово (тема представлена существительным).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 строка - 2 прилагательных (или причастия).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 строка - 3 слова (посредством использования глаголов или деепричастий, описываются действия).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4 строка – это фраза, при </w:t>
            </w:r>
            <w:proofErr w:type="gramStart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помощи</w:t>
            </w:r>
            <w:proofErr w:type="gramEnd"/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которых составляющий высказывает свое мнение.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 строка – одно слово (синоним к теме)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Оценивание работы на уроке с помощью</w:t>
            </w:r>
            <w:r w:rsidR="00473B43"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смайликов.</w:t>
            </w:r>
          </w:p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2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Осуществляют самопроверку, высказывают оценочные суждения</w:t>
            </w:r>
          </w:p>
        </w:tc>
        <w:tc>
          <w:tcPr>
            <w:tcW w:w="2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308A" w:rsidRPr="0056207E" w:rsidRDefault="0034308A" w:rsidP="0034308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6207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Подводит итоги урока, предлагает оценить меру личного продвижения к цели и успехи каждого ученика</w:t>
            </w:r>
          </w:p>
        </w:tc>
      </w:tr>
    </w:tbl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p w:rsidR="0056207E" w:rsidRDefault="0056207E" w:rsidP="0056207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56207E" w:rsidRDefault="0056207E" w:rsidP="0056207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42749D" w:rsidRPr="0042749D" w:rsidRDefault="0056207E" w:rsidP="0056207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</w:t>
      </w:r>
      <w:r w:rsidR="0042749D" w:rsidRPr="0042749D">
        <w:rPr>
          <w:rFonts w:ascii="Verdana" w:eastAsia="Times New Roman" w:hAnsi="Verdana" w:cs="Times New Roman"/>
          <w:color w:val="000000"/>
          <w:sz w:val="20"/>
          <w:szCs w:val="20"/>
        </w:rPr>
        <w:t>Приложение №2</w:t>
      </w:r>
    </w:p>
    <w:p w:rsidR="0042749D" w:rsidRPr="0042749D" w:rsidRDefault="0042749D" w:rsidP="0042749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Решите уравнения:</w:t>
      </w:r>
    </w:p>
    <w:p w:rsidR="0042749D" w:rsidRPr="0042749D" w:rsidRDefault="0042749D" w:rsidP="0042749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2х - 4 = 10</w:t>
      </w:r>
    </w:p>
    <w:p w:rsidR="0042749D" w:rsidRPr="0042749D" w:rsidRDefault="0042749D" w:rsidP="0042749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 xml:space="preserve">3х – </w:t>
      </w:r>
      <w:proofErr w:type="spellStart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х</w:t>
      </w:r>
      <w:proofErr w:type="spellEnd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 xml:space="preserve"> = 0</w:t>
      </w:r>
    </w:p>
    <w:p w:rsidR="0042749D" w:rsidRPr="0042749D" w:rsidRDefault="0042749D" w:rsidP="0042749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12х-3=-5+12х</w:t>
      </w:r>
    </w:p>
    <w:p w:rsidR="0042749D" w:rsidRPr="0042749D" w:rsidRDefault="0042749D" w:rsidP="0042749D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3(7х-5)= -15+21х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Приложение №1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6"/>
        <w:gridCol w:w="1901"/>
      </w:tblGrid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Решите уравнение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Предлагаемые ответы</w:t>
            </w:r>
          </w:p>
        </w:tc>
      </w:tr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1. 5х = - 20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0,5 =0,75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+ 6 = -11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10 –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-7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рх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32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6.1,75х – 1,75 =0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7. 5,2</w:t>
            </w:r>
            <w:proofErr w:type="gram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-1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 1,25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Б. -17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В. 1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Г. -5,2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Д. 17</w:t>
            </w:r>
          </w:p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Е. -4</w:t>
            </w:r>
          </w:p>
        </w:tc>
      </w:tr>
    </w:tbl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Приложение№3.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Группа: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68"/>
        <w:gridCol w:w="2356"/>
        <w:gridCol w:w="1428"/>
      </w:tblGrid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Решите уравнения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Укажите коэффициенты а и </w:t>
            </w:r>
            <w:proofErr w:type="gram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корни уравнения, если они есть</w:t>
            </w:r>
          </w:p>
        </w:tc>
      </w:tr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2х-4=10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а=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в=</w:t>
            </w:r>
            <w:proofErr w:type="spell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</w:p>
        </w:tc>
      </w:tr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3х-х=0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а=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в=</w:t>
            </w:r>
            <w:proofErr w:type="spell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</w:p>
        </w:tc>
      </w:tr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12х+3=-5+12х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а=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в=</w:t>
            </w:r>
            <w:proofErr w:type="spell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</w:p>
        </w:tc>
      </w:tr>
      <w:tr w:rsidR="0042749D" w:rsidRPr="0042749D" w:rsidTr="0042749D">
        <w:trPr>
          <w:tblCellSpacing w:w="15" w:type="dxa"/>
        </w:trPr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49D">
              <w:rPr>
                <w:rFonts w:ascii="Times New Roman" w:eastAsia="Times New Roman" w:hAnsi="Times New Roman" w:cs="Times New Roman"/>
                <w:sz w:val="24"/>
                <w:szCs w:val="24"/>
              </w:rPr>
              <w:t>4.3(7х-5)=-15+21х</w:t>
            </w:r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а=</w:t>
            </w:r>
            <w:proofErr w:type="spellEnd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в=</w:t>
            </w:r>
            <w:proofErr w:type="spellEnd"/>
          </w:p>
        </w:tc>
        <w:tc>
          <w:tcPr>
            <w:tcW w:w="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749D" w:rsidRPr="0042749D" w:rsidRDefault="0042749D" w:rsidP="004274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4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</w:p>
        </w:tc>
      </w:tr>
    </w:tbl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Приложение№4.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Вариант 1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1. Решите уравнение</w:t>
      </w:r>
      <w:proofErr w:type="gramStart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 xml:space="preserve"> :</w:t>
      </w:r>
      <w:proofErr w:type="gramEnd"/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– </w:t>
      </w:r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5х – 1 = 2х +2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а)1/3; б)3/7; в)-1/3; г)-3/7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2.Найдите корень уравнения: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-2(5 - </w:t>
      </w:r>
      <w:proofErr w:type="spellStart"/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х</w:t>
      </w:r>
      <w:proofErr w:type="spellEnd"/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)= 1,5х + 0,5(</w:t>
      </w:r>
      <w:proofErr w:type="spellStart"/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х</w:t>
      </w:r>
      <w:proofErr w:type="spellEnd"/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+ 4)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lastRenderedPageBreak/>
        <w:t>а)- 3; б)- 4; в</w:t>
      </w:r>
      <w:proofErr w:type="gramStart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)н</w:t>
      </w:r>
      <w:proofErr w:type="gramEnd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ет корней; г)любое число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3. При каком значении параметра </w:t>
      </w:r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а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уравнение </w:t>
      </w:r>
      <w:r w:rsidRPr="0042749D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ах=-15 </w:t>
      </w: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не имеет корней.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а) 0; б) -15; в</w:t>
      </w:r>
      <w:proofErr w:type="gramStart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)н</w:t>
      </w:r>
      <w:proofErr w:type="gramEnd"/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t>ет такого значения; г)любое число.</w:t>
      </w:r>
    </w:p>
    <w:p w:rsidR="0042749D" w:rsidRPr="0042749D" w:rsidRDefault="0042749D" w:rsidP="004274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2749D">
        <w:rPr>
          <w:rFonts w:ascii="Verdana" w:eastAsia="Times New Roman" w:hAnsi="Verdana" w:cs="Times New Roman"/>
          <w:color w:val="000000"/>
          <w:sz w:val="20"/>
          <w:szCs w:val="20"/>
        </w:rPr>
        <w:br/>
        <w:t> </w:t>
      </w:r>
    </w:p>
    <w:p w:rsidR="0042749D" w:rsidRDefault="0042749D"/>
    <w:p w:rsidR="00A4535B" w:rsidRDefault="00A4535B"/>
    <w:p w:rsidR="00A4535B" w:rsidRDefault="00A4535B"/>
    <w:p w:rsidR="00A4535B" w:rsidRDefault="00A4535B"/>
    <w:p w:rsidR="00A4535B" w:rsidRDefault="00A4535B"/>
    <w:p w:rsidR="00A4535B" w:rsidRDefault="00A4535B"/>
    <w:p w:rsidR="00A4535B" w:rsidRDefault="00A4535B"/>
    <w:p w:rsidR="00A4535B" w:rsidRDefault="00A4535B"/>
    <w:p w:rsidR="00A4535B" w:rsidRDefault="00A4535B"/>
    <w:p w:rsidR="00A4535B" w:rsidRDefault="00A4535B"/>
    <w:p w:rsidR="00473B43" w:rsidRDefault="00473B43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473B43" w:rsidRDefault="00473B43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A4535B" w:rsidRPr="00A4535B" w:rsidRDefault="005F1986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Технологическая карта урока</w:t>
      </w:r>
      <w:r w:rsidR="00A4535B" w:rsidRPr="00A4535B">
        <w:rPr>
          <w:rFonts w:ascii="Times New Roman" w:eastAsia="Times New Roman" w:hAnsi="Times New Roman" w:cs="Times New Roman"/>
          <w:color w:val="000000"/>
          <w:sz w:val="28"/>
        </w:rPr>
        <w:t xml:space="preserve"> по теме: Многоугольники.</w:t>
      </w:r>
    </w:p>
    <w:p w:rsidR="00A4535B" w:rsidRDefault="00A4535B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A4535B">
        <w:rPr>
          <w:rFonts w:ascii="Times New Roman" w:eastAsia="Times New Roman" w:hAnsi="Times New Roman" w:cs="Times New Roman"/>
          <w:color w:val="000000"/>
          <w:sz w:val="28"/>
        </w:rPr>
        <w:t>по геометрии в 8 классе</w:t>
      </w:r>
      <w:r w:rsidR="005F1986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1986" w:rsidRDefault="005F1986" w:rsidP="005F1986">
      <w:pPr>
        <w:pStyle w:val="a3"/>
        <w:shd w:val="clear" w:color="auto" w:fill="F4F4F4"/>
        <w:spacing w:before="90" w:beforeAutospacing="0" w:after="90" w:afterAutospacing="0"/>
        <w:jc w:val="right"/>
        <w:rPr>
          <w:rFonts w:ascii="Arial" w:hAnsi="Arial" w:cs="Arial"/>
          <w:color w:val="212529"/>
        </w:rPr>
      </w:pPr>
      <w:r>
        <w:rPr>
          <w:b/>
          <w:color w:val="212529"/>
        </w:rPr>
        <w:t xml:space="preserve">Учитель  математики </w:t>
      </w:r>
      <w:r w:rsidRPr="00C73BF4">
        <w:rPr>
          <w:b/>
          <w:color w:val="212529"/>
        </w:rPr>
        <w:t xml:space="preserve"> «</w:t>
      </w:r>
      <w:proofErr w:type="gramStart"/>
      <w:r w:rsidRPr="00C73BF4">
        <w:rPr>
          <w:b/>
          <w:color w:val="212529"/>
        </w:rPr>
        <w:t>Первомайская</w:t>
      </w:r>
      <w:proofErr w:type="gramEnd"/>
      <w:r w:rsidRPr="00C73BF4">
        <w:rPr>
          <w:b/>
          <w:color w:val="212529"/>
        </w:rPr>
        <w:t xml:space="preserve"> МБОУ СОШ № 18</w:t>
      </w:r>
      <w:r>
        <w:rPr>
          <w:rFonts w:ascii="Arial" w:hAnsi="Arial" w:cs="Arial"/>
          <w:color w:val="212529"/>
        </w:rPr>
        <w:t>»</w:t>
      </w:r>
    </w:p>
    <w:p w:rsidR="005F1986" w:rsidRPr="0042749D" w:rsidRDefault="005F1986" w:rsidP="005F1986">
      <w:pPr>
        <w:spacing w:before="75" w:after="150" w:line="312" w:lineRule="atLeast"/>
        <w:outlineLvl w:val="0"/>
        <w:rPr>
          <w:rFonts w:eastAsia="Times New Roman" w:cs="Times New Roman"/>
          <w:b/>
          <w:bCs/>
          <w:color w:val="000000"/>
          <w:kern w:val="36"/>
          <w:sz w:val="32"/>
          <w:szCs w:val="32"/>
        </w:rPr>
      </w:pPr>
      <w:r>
        <w:rPr>
          <w:rFonts w:eastAsia="Times New Roman" w:cs="Times New Roman"/>
          <w:b/>
          <w:bCs/>
          <w:color w:val="000000"/>
          <w:kern w:val="36"/>
          <w:sz w:val="32"/>
          <w:szCs w:val="32"/>
        </w:rPr>
        <w:t xml:space="preserve">                                                                                                                                     Дьякова Валентина Стефановна</w:t>
      </w:r>
    </w:p>
    <w:p w:rsidR="005F1986" w:rsidRPr="00A4535B" w:rsidRDefault="005F1986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A4535B" w:rsidRPr="00A4535B" w:rsidRDefault="00A4535B" w:rsidP="00A4535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535B">
        <w:rPr>
          <w:rFonts w:ascii="Times New Roman" w:eastAsia="Times New Roman" w:hAnsi="Times New Roman" w:cs="Times New Roman"/>
          <w:color w:val="000000"/>
          <w:sz w:val="28"/>
        </w:rPr>
        <w:t xml:space="preserve">          </w:t>
      </w:r>
    </w:p>
    <w:tbl>
      <w:tblPr>
        <w:tblW w:w="1222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42"/>
        <w:gridCol w:w="1335"/>
        <w:gridCol w:w="654"/>
        <w:gridCol w:w="1258"/>
        <w:gridCol w:w="1953"/>
        <w:gridCol w:w="2000"/>
        <w:gridCol w:w="1968"/>
        <w:gridCol w:w="1354"/>
        <w:gridCol w:w="1079"/>
        <w:gridCol w:w="1375"/>
      </w:tblGrid>
      <w:tr w:rsidR="00A4535B" w:rsidRPr="00A4535B" w:rsidTr="00A4535B">
        <w:trPr>
          <w:trHeight w:val="260"/>
        </w:trPr>
        <w:tc>
          <w:tcPr>
            <w:tcW w:w="3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64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нового материала и первичного закрепления</w:t>
            </w:r>
          </w:p>
        </w:tc>
      </w:tr>
      <w:tr w:rsidR="00A4535B" w:rsidRPr="00A4535B" w:rsidTr="00A4535B">
        <w:trPr>
          <w:trHeight w:val="420"/>
        </w:trPr>
        <w:tc>
          <w:tcPr>
            <w:tcW w:w="3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 урока</w:t>
            </w:r>
          </w:p>
        </w:tc>
        <w:tc>
          <w:tcPr>
            <w:tcW w:w="64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1.Создать условия для осознания и осмысления учащимися блока новой учебной информации о многоугольниках, их видах, основных элементов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2.Ввести понятие многоугольника, выпуклого многоугольника и рассмотреть четырехугольник как частный вид многоугольника.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3.Вывести формулу суммы углов выпуклого четырехугольника и суммы углов четырехугольника.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4.Научить учащихся решать задачи по теме урока </w:t>
            </w:r>
          </w:p>
        </w:tc>
      </w:tr>
      <w:tr w:rsidR="00A4535B" w:rsidRPr="00A4535B" w:rsidTr="00A4535B">
        <w:trPr>
          <w:trHeight w:val="240"/>
        </w:trPr>
        <w:tc>
          <w:tcPr>
            <w:tcW w:w="3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Методы.</w:t>
            </w:r>
          </w:p>
        </w:tc>
        <w:tc>
          <w:tcPr>
            <w:tcW w:w="64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Частично-поисковый.  Метод проблемного изложения</w:t>
            </w:r>
          </w:p>
        </w:tc>
      </w:tr>
      <w:tr w:rsidR="00A4535B" w:rsidRPr="00A4535B" w:rsidTr="00A4535B">
        <w:trPr>
          <w:trHeight w:val="240"/>
        </w:trPr>
        <w:tc>
          <w:tcPr>
            <w:tcW w:w="30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познавательной активности</w:t>
            </w:r>
          </w:p>
        </w:tc>
        <w:tc>
          <w:tcPr>
            <w:tcW w:w="647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Индивидуальная, парная, групповая.</w:t>
            </w:r>
          </w:p>
        </w:tc>
      </w:tr>
      <w:tr w:rsidR="00A4535B" w:rsidRPr="00A4535B" w:rsidTr="00A4535B">
        <w:trPr>
          <w:trHeight w:val="160"/>
        </w:trPr>
        <w:tc>
          <w:tcPr>
            <w:tcW w:w="95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1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учебно-познавательной работы</w:t>
            </w:r>
          </w:p>
        </w:tc>
      </w:tr>
      <w:tr w:rsidR="00A4535B" w:rsidRPr="00A4535B" w:rsidTr="00A4535B">
        <w:trPr>
          <w:trHeight w:val="260"/>
        </w:trPr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урока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Поминутный план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учителя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 результаты</w:t>
            </w:r>
          </w:p>
        </w:tc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достижения результата</w:t>
            </w:r>
          </w:p>
        </w:tc>
        <w:tc>
          <w:tcPr>
            <w:tcW w:w="6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 контроль достижений результата</w:t>
            </w:r>
          </w:p>
        </w:tc>
      </w:tr>
      <w:tr w:rsidR="00A4535B" w:rsidRPr="00A4535B" w:rsidTr="00A4535B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535B" w:rsidRPr="00A4535B" w:rsidTr="00A4535B">
        <w:trPr>
          <w:trHeight w:val="2760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Организационный момент. Мотивация к учебной деятельности и постановка целей урока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мин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Приветствие, проверка  готовности к уроку. Сообщить тему урока.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Сформулировать цели.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Мотивационная беседа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Настраиваются на урок. Проверяют готовность своего рабочего места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ind w:left="-80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слушать учителя и других учащихся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и актуализация необходимых знаний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5-7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Учитель предлагает посмотреть на геометрические тела и ответить на вопросы: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Сколько лишних тел?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они лишние?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Повторить определение треугольника. Вспомнить элементы треугольника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 Записывают количество лишних тел в тетрадь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Набор геометрический тел на доске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ind w:left="-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ломанная, определения треугольника, распознавать на чертежах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i/>
                <w:iCs/>
                <w:color w:val="170E02"/>
                <w:sz w:val="24"/>
                <w:szCs w:val="24"/>
              </w:rPr>
              <w:t>у</w:t>
            </w:r>
            <w:r w:rsidRPr="005F1986">
              <w:rPr>
                <w:rFonts w:ascii="Times New Roman" w:eastAsia="Times New Roman" w:hAnsi="Times New Roman" w:cs="Times New Roman"/>
                <w:color w:val="170E02"/>
                <w:sz w:val="24"/>
                <w:szCs w:val="24"/>
              </w:rPr>
              <w:t>меть излагать свои мысли в устной форме,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уметь формулировать и аргументировать собственные суждения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 деятельность Индивидуальная. Контроль со стороны учителя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ИКТ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Отмечают правильные результаты плюс минус</w:t>
            </w: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Целеполагание</w:t>
            </w:r>
            <w:proofErr w:type="spell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проблематизация</w:t>
            </w:r>
            <w:proofErr w:type="spellEnd"/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3-5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Задают учащимся вопросы: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Почему объединили оставшиеся тела в одну группу?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Чем они похожи?</w:t>
            </w:r>
          </w:p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можно их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назвать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одним словом?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учителя, находят ответ в учебнике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 стр. </w:t>
            </w:r>
            <w:r w:rsidR="005620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97-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 формулируют тему занятия, составляют план работы.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Отбор многоугольников по признакам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ind w:left="-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такое многоугольник, его вершины, смежные стороны, диагонали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  уметь  ставить новые цели, преобразовывать практические задачи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познавательные;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Индивидуальная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 для фронтальной работы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работы в парах обмениваются тетрадями</w:t>
            </w: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Учебно-познавательная деятельность  Объяснение нового материала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8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Предлагает ребятам объединиться в творческие группы, каждой группе раздаёт геометрические тела, с помощью учебника ответить на ряд вопросов:</w:t>
            </w:r>
            <w:proofErr w:type="gramStart"/>
            <w:r w:rsidRPr="00A45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выделить основные элементы многоугольника,</w:t>
            </w:r>
            <w:r w:rsidRPr="00A453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занести в тетрадь полученные сведения.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предложенным многоугольникам добавляет ещё один, предлагает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их сравнить, выяснить, чем они отличаются. Найти определение нового многоугольника в учебнике на стр. 99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Предлагает сравнить два выпуклых многоугольника, найти различие, дать определение.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Выводит формулу суммы углов многоугольника.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Рассмотреть элементы многоугольника.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Отметить, что каждый многоугольник разделяет плоскость на две области внутреннюю и внешнюю</w:t>
            </w:r>
          </w:p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Дать понятие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выпуклого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многоугоьника</w:t>
            </w:r>
            <w:proofErr w:type="spellEnd"/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с учебником, находят ответы на поставленные вопросы.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Конспектируют в тетрадь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задание, работают с учебником, заполняют тетрадь.</w:t>
            </w:r>
          </w:p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задание,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записывают определение в тетрадь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Составить многоугольники по эскизу, по модели,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ind w:left="-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находить элементы многогранника,  определять вид многогранника</w:t>
            </w:r>
          </w:p>
          <w:p w:rsidR="00A4535B" w:rsidRPr="00A4535B" w:rsidRDefault="00A4535B" w:rsidP="00A4535B">
            <w:pPr>
              <w:spacing w:after="0" w:line="0" w:lineRule="atLeast"/>
              <w:ind w:left="-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распознавать на чертежах, показывать элементы, внутреннюю и внешнюю часть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анализировать текст учебника, вести самостоятельный поиск, отбор информации,  ее преобразование,  выделять главное,  сравнивать, обобщать, анализировать, проводить аналогию</w:t>
            </w:r>
            <w:proofErr w:type="gramEnd"/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Индивидуальная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B25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рупповая работа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учителя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амоконтроль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 ИКТ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Карточки задания для групп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Анализируется работа группы Контроль осуществляется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группой</w:t>
            </w: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Первичное закрепление.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10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Подводит итог, предлагает закончить работу творческих групп, перейти к работе в парах и выполнить творческое задание: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Сконструировать модель многоугольника из палочек  и пластилина.</w:t>
            </w:r>
          </w:p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Охарактеризовать его (выпуклый, невыпуклый; правильный, неправильный)</w:t>
            </w:r>
          </w:p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Сказать, какое это будущее архитектурное сооружение или часть строения. Сколько вершин сторон диагоналей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сколько треугольников разбит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Указать</w:t>
            </w:r>
            <w:r w:rsid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фи</w:t>
            </w:r>
            <w:r w:rsid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уры являются многоугольниками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№365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конструировать модели многоугольников из палочек и пластилина</w:t>
            </w:r>
            <w:proofErr w:type="gram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</w:t>
            </w:r>
            <w:proofErr w:type="gramEnd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нать</w:t>
            </w:r>
            <w:r w:rsidRPr="005F19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найти число сторон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контролировать и оценивать процесс и результаты своей деятельности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Фротальная</w:t>
            </w:r>
            <w:proofErr w:type="spellEnd"/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в группах,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Прикладные материалы (пластилин, палочки)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Самоконтроль</w:t>
            </w: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 и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оценка результатов  деятельности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Организует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деятельность по контролю усвоения  приобретенных знаний (сосчитать количество плюсов, заработанных на занятии).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Считают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свои плюсы.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Начертить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выпуклый  </w:t>
            </w: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шестиуготьник</w:t>
            </w:r>
            <w:proofErr w:type="spellEnd"/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уметь оценивать 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результаты своей деятельности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альная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Подведение итого</w:t>
            </w:r>
          </w:p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учебного занятия.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3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Давайте подведём итог нашей работы на уроке.</w:t>
            </w:r>
          </w:p>
          <w:p w:rsidR="00A4535B" w:rsidRPr="00A4535B" w:rsidRDefault="00A4535B" w:rsidP="00A45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Вспомним, какую цель мы с вами ставили?</w:t>
            </w:r>
          </w:p>
          <w:p w:rsidR="00A4535B" w:rsidRPr="00A4535B" w:rsidRDefault="00A4535B" w:rsidP="00A45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Достигли цели?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Какая тема урока была?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Наводящие вопросы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 способы вычисления суммы углов многоугольника.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устанавливать причинно-следственные связи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Рефлексия учебной деятельности.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Организует рефлексию и самооценку учениками собственной учебной деятельности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самооценку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 достаточной полнотой и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точностью выражать свои мысли.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35B" w:rsidRPr="00A4535B" w:rsidTr="00A4535B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о домашнем задании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1</w:t>
            </w: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 мин.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Задаёт и комментирует домашнее задание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домашнее задание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56207E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П.40</w:t>
            </w:r>
            <w:r w:rsidR="00A4535B"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-41 №364(</w:t>
            </w:r>
            <w:proofErr w:type="spellStart"/>
            <w:r w:rsidR="00A4535B"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</w:t>
            </w:r>
            <w:proofErr w:type="spellEnd"/>
            <w:r w:rsidR="00A4535B"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№365(</w:t>
            </w:r>
            <w:proofErr w:type="spellStart"/>
            <w:r w:rsidR="00A4535B"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абг</w:t>
            </w:r>
            <w:proofErr w:type="spellEnd"/>
            <w:r w:rsidR="00A4535B"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№368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</w:t>
            </w:r>
          </w:p>
          <w:p w:rsidR="00A4535B" w:rsidRPr="00A4535B" w:rsidRDefault="00A4535B" w:rsidP="00A4535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F1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Атанасян</w:t>
            </w:r>
            <w:proofErr w:type="spellEnd"/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4535B" w:rsidRPr="00A4535B" w:rsidRDefault="00A4535B" w:rsidP="00A4535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</w:rPr>
            </w:pPr>
          </w:p>
        </w:tc>
      </w:tr>
    </w:tbl>
    <w:p w:rsidR="00A4535B" w:rsidRDefault="00A4535B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2D5B52" w:rsidRDefault="002D5B52"/>
    <w:p w:rsidR="005F1986" w:rsidRDefault="005F1986"/>
    <w:p w:rsidR="005F1986" w:rsidRDefault="005F1986"/>
    <w:p w:rsidR="005F1986" w:rsidRDefault="005F1986"/>
    <w:p w:rsidR="00473B43" w:rsidRDefault="00473B43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6207E" w:rsidRDefault="0056207E" w:rsidP="00473B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sectPr w:rsidR="0056207E" w:rsidSect="003430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15D3B"/>
    <w:multiLevelType w:val="multilevel"/>
    <w:tmpl w:val="BA2A5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7847D1"/>
    <w:multiLevelType w:val="multilevel"/>
    <w:tmpl w:val="E6D2A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7B3FE9"/>
    <w:multiLevelType w:val="multilevel"/>
    <w:tmpl w:val="2B04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A541A50"/>
    <w:multiLevelType w:val="multilevel"/>
    <w:tmpl w:val="4F7A8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308A"/>
    <w:rsid w:val="00011966"/>
    <w:rsid w:val="000324B1"/>
    <w:rsid w:val="00162A97"/>
    <w:rsid w:val="001C34F5"/>
    <w:rsid w:val="002D5B52"/>
    <w:rsid w:val="00324EF1"/>
    <w:rsid w:val="0034308A"/>
    <w:rsid w:val="00413F57"/>
    <w:rsid w:val="0042749D"/>
    <w:rsid w:val="004368A0"/>
    <w:rsid w:val="00473B43"/>
    <w:rsid w:val="0056207E"/>
    <w:rsid w:val="005F1986"/>
    <w:rsid w:val="00911F19"/>
    <w:rsid w:val="00A4535B"/>
    <w:rsid w:val="00AD34EC"/>
    <w:rsid w:val="00B258EC"/>
    <w:rsid w:val="00C54ACD"/>
    <w:rsid w:val="00C7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4B1"/>
  </w:style>
  <w:style w:type="paragraph" w:styleId="1">
    <w:name w:val="heading 1"/>
    <w:basedOn w:val="a"/>
    <w:link w:val="10"/>
    <w:uiPriority w:val="9"/>
    <w:qFormat/>
    <w:rsid w:val="004274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3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43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08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274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42749D"/>
    <w:rPr>
      <w:color w:val="0000FF"/>
      <w:u w:val="single"/>
    </w:rPr>
  </w:style>
  <w:style w:type="paragraph" w:customStyle="1" w:styleId="c29">
    <w:name w:val="c29"/>
    <w:basedOn w:val="a"/>
    <w:rsid w:val="00A4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A4535B"/>
  </w:style>
  <w:style w:type="paragraph" w:customStyle="1" w:styleId="c4">
    <w:name w:val="c4"/>
    <w:basedOn w:val="a"/>
    <w:rsid w:val="00A4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4535B"/>
  </w:style>
  <w:style w:type="paragraph" w:customStyle="1" w:styleId="c2">
    <w:name w:val="c2"/>
    <w:basedOn w:val="a"/>
    <w:rsid w:val="00A4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A4535B"/>
  </w:style>
  <w:style w:type="character" w:customStyle="1" w:styleId="c49">
    <w:name w:val="c49"/>
    <w:basedOn w:val="a0"/>
    <w:rsid w:val="00A4535B"/>
  </w:style>
  <w:style w:type="character" w:customStyle="1" w:styleId="c13">
    <w:name w:val="c13"/>
    <w:basedOn w:val="a0"/>
    <w:rsid w:val="00A4535B"/>
  </w:style>
  <w:style w:type="paragraph" w:customStyle="1" w:styleId="c16">
    <w:name w:val="c16"/>
    <w:basedOn w:val="a"/>
    <w:rsid w:val="00A45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0"/>
    <w:rsid w:val="00A4535B"/>
  </w:style>
  <w:style w:type="character" w:customStyle="1" w:styleId="c43">
    <w:name w:val="c43"/>
    <w:basedOn w:val="a0"/>
    <w:rsid w:val="00A453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357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3727">
              <w:marLeft w:val="0"/>
              <w:marRight w:val="0"/>
              <w:marTop w:val="0"/>
              <w:marBottom w:val="0"/>
              <w:divBdr>
                <w:top w:val="single" w:sz="6" w:space="15" w:color="C0C0C0"/>
                <w:left w:val="single" w:sz="6" w:space="31" w:color="C0C0C0"/>
                <w:bottom w:val="single" w:sz="6" w:space="15" w:color="C0C0C0"/>
                <w:right w:val="single" w:sz="6" w:space="31" w:color="C0C0C0"/>
              </w:divBdr>
              <w:divsChild>
                <w:div w:id="37520413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84563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952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1116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2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4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6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80826-4F5F-4260-B822-87323B42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СОШ №18</cp:lastModifiedBy>
  <cp:revision>15</cp:revision>
  <dcterms:created xsi:type="dcterms:W3CDTF">2022-11-01T18:08:00Z</dcterms:created>
  <dcterms:modified xsi:type="dcterms:W3CDTF">2022-11-02T09:23:00Z</dcterms:modified>
</cp:coreProperties>
</file>